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461814" w14:textId="77777777" w:rsidR="005878EE" w:rsidRPr="000A1D0C" w:rsidRDefault="005878EE" w:rsidP="0044119B">
      <w:pPr>
        <w:pBdr>
          <w:bottom w:val="threeDEmboss" w:sz="18" w:space="1" w:color="1F497D" w:themeColor="text2"/>
        </w:pBdr>
        <w:jc w:val="right"/>
        <w:rPr>
          <w:rFonts w:ascii="Agency FB" w:hAnsi="Agency FB" w:cs="Arial"/>
        </w:rPr>
      </w:pPr>
      <w:r w:rsidRPr="00210C90">
        <w:rPr>
          <w:rFonts w:ascii="Neuropol" w:hAnsi="Neuropol" w:cs="Arial"/>
          <w:caps/>
          <w:sz w:val="32"/>
        </w:rPr>
        <w:t>KIKI-toys AG</w:t>
      </w:r>
      <w:r w:rsidRPr="00210C90">
        <w:rPr>
          <w:rFonts w:ascii="Neuropol" w:hAnsi="Neuropol" w:cs="Arial"/>
          <w:sz w:val="32"/>
        </w:rPr>
        <w:br/>
      </w:r>
      <w:r w:rsidRPr="00210C90">
        <w:rPr>
          <w:rFonts w:ascii="Neuropol" w:hAnsi="Neuropol" w:cs="Arial"/>
          <w:sz w:val="28"/>
        </w:rPr>
        <w:t>Spielwarengroßhandel</w:t>
      </w:r>
      <w:r>
        <w:rPr>
          <w:rFonts w:ascii="Arial Black" w:hAnsi="Arial Black" w:cs="Arial"/>
          <w:sz w:val="32"/>
        </w:rPr>
        <w:br/>
      </w:r>
      <w:r w:rsidRPr="000A1D0C">
        <w:rPr>
          <w:rFonts w:ascii="Agency FB" w:hAnsi="Agency FB" w:cs="Arial"/>
        </w:rPr>
        <w:t>Industriestraße 72,1180 Wien</w:t>
      </w:r>
    </w:p>
    <w:p w14:paraId="101668F2" w14:textId="77777777" w:rsidR="005878EE" w:rsidRPr="00E43877" w:rsidRDefault="005878EE">
      <w:pPr>
        <w:rPr>
          <w:rFonts w:asciiTheme="minorHAnsi" w:hAnsiTheme="minorHAnsi" w:cs="Arial"/>
        </w:rPr>
      </w:pPr>
    </w:p>
    <w:p w14:paraId="46C4CFCD" w14:textId="77777777" w:rsidR="005878EE" w:rsidRPr="00E43877" w:rsidRDefault="005878EE">
      <w:pPr>
        <w:rPr>
          <w:rFonts w:asciiTheme="minorHAnsi" w:hAnsiTheme="minorHAnsi" w:cs="Arial"/>
        </w:rPr>
      </w:pPr>
    </w:p>
    <w:p w14:paraId="0764B4AE" w14:textId="77777777" w:rsidR="005878EE" w:rsidRPr="00E43877" w:rsidRDefault="005878EE">
      <w:pPr>
        <w:rPr>
          <w:rFonts w:asciiTheme="minorHAnsi" w:hAnsiTheme="minorHAnsi" w:cs="Arial"/>
        </w:rPr>
      </w:pPr>
    </w:p>
    <w:p w14:paraId="3D743C72" w14:textId="77777777" w:rsidR="005878EE" w:rsidRPr="00E43877" w:rsidRDefault="005878EE">
      <w:pPr>
        <w:rPr>
          <w:rFonts w:asciiTheme="minorHAnsi" w:hAnsiTheme="minorHAnsi" w:cs="Arial"/>
        </w:rPr>
      </w:pPr>
    </w:p>
    <w:p w14:paraId="2F3FB4F6" w14:textId="77777777" w:rsidR="005878EE" w:rsidRDefault="005878EE">
      <w:pPr>
        <w:rPr>
          <w:rFonts w:ascii="Arial" w:hAnsi="Arial" w:cs="Arial"/>
        </w:rPr>
      </w:pPr>
    </w:p>
    <w:p w14:paraId="3A0E0926" w14:textId="77777777" w:rsidR="003B3F01" w:rsidRPr="003B3F01" w:rsidRDefault="003B3F01">
      <w:pPr>
        <w:framePr w:w="4820" w:h="1985" w:hRule="exact" w:wrap="notBeside" w:vAnchor="page" w:hAnchor="page" w:x="1419" w:y="3687"/>
      </w:pPr>
    </w:p>
    <w:p w14:paraId="4781D118" w14:textId="0351ACDC" w:rsidR="005878EE" w:rsidRPr="00210C90" w:rsidRDefault="005878EE">
      <w:pPr>
        <w:framePr w:hSpace="142" w:wrap="notBeside" w:vAnchor="page" w:hAnchor="text" w:y="5955"/>
        <w:tabs>
          <w:tab w:val="left" w:pos="6804"/>
        </w:tabs>
        <w:ind w:left="5670"/>
        <w:rPr>
          <w:rFonts w:cs="Arial"/>
        </w:rPr>
      </w:pPr>
      <w:r w:rsidRPr="00210C90">
        <w:rPr>
          <w:rFonts w:cs="Arial"/>
        </w:rPr>
        <w:t>Datum:</w:t>
      </w:r>
      <w:r w:rsidRPr="00210C90">
        <w:rPr>
          <w:rFonts w:cs="Arial"/>
        </w:rPr>
        <w:tab/>
      </w:r>
      <w:r w:rsidR="008B363A">
        <w:rPr>
          <w:rFonts w:cs="Arial"/>
        </w:rPr>
        <w:t>2019-02-07</w:t>
      </w:r>
      <w:r w:rsidRPr="00210C90">
        <w:rPr>
          <w:rFonts w:cs="Arial"/>
        </w:rPr>
        <w:br/>
        <w:t>Zeichen:</w:t>
      </w:r>
      <w:r w:rsidRPr="00210C90">
        <w:rPr>
          <w:rFonts w:cs="Arial"/>
        </w:rPr>
        <w:tab/>
        <w:t>en</w:t>
      </w:r>
      <w:r w:rsidRPr="00210C90">
        <w:rPr>
          <w:rFonts w:cs="Arial"/>
        </w:rPr>
        <w:br/>
        <w:t>Bearb.:</w:t>
      </w:r>
      <w:r w:rsidRPr="00210C90">
        <w:rPr>
          <w:rFonts w:cs="Arial"/>
        </w:rPr>
        <w:tab/>
        <w:t>Edith Neubauer</w:t>
      </w:r>
      <w:r w:rsidRPr="00210C90">
        <w:rPr>
          <w:rFonts w:cs="Arial"/>
        </w:rPr>
        <w:br/>
        <w:t>Telefon:</w:t>
      </w:r>
      <w:r w:rsidRPr="00210C90">
        <w:rPr>
          <w:rFonts w:cs="Arial"/>
        </w:rPr>
        <w:tab/>
        <w:t>01 141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80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72-11</w:t>
      </w:r>
    </w:p>
    <w:p w14:paraId="5A3F5AD6" w14:textId="77777777" w:rsidR="007B5705" w:rsidRPr="007B5705" w:rsidRDefault="007B5705"/>
    <w:p w14:paraId="4B8CAAC5" w14:textId="77777777" w:rsidR="005878EE" w:rsidRPr="00341A3F" w:rsidRDefault="005878EE">
      <w:pPr>
        <w:rPr>
          <w:rFonts w:asciiTheme="minorHAnsi" w:hAnsiTheme="minorHAnsi" w:cstheme="minorHAnsi"/>
          <w:b/>
          <w:bCs/>
        </w:rPr>
      </w:pPr>
      <w:r w:rsidRPr="00341A3F">
        <w:rPr>
          <w:rFonts w:asciiTheme="minorHAnsi" w:hAnsiTheme="minorHAnsi" w:cstheme="minorHAnsi"/>
          <w:b/>
          <w:bCs/>
        </w:rPr>
        <w:t>Neuer</w:t>
      </w:r>
      <w:r w:rsidRPr="00341A3F">
        <w:rPr>
          <w:rFonts w:asciiTheme="minorHAnsi" w:hAnsiTheme="minorHAnsi" w:cstheme="minorHAnsi"/>
          <w:b/>
        </w:rPr>
        <w:t xml:space="preserve"> </w:t>
      </w:r>
      <w:r w:rsidRPr="00341A3F">
        <w:rPr>
          <w:rFonts w:asciiTheme="minorHAnsi" w:hAnsiTheme="minorHAnsi" w:cstheme="minorHAnsi"/>
          <w:b/>
          <w:bCs/>
        </w:rPr>
        <w:t>Katalog</w:t>
      </w:r>
    </w:p>
    <w:p w14:paraId="6E801809" w14:textId="77777777" w:rsidR="005878EE" w:rsidRDefault="005878EE">
      <w:pPr>
        <w:rPr>
          <w:b/>
          <w:bCs/>
        </w:rPr>
      </w:pPr>
    </w:p>
    <w:p w14:paraId="4327149E" w14:textId="77777777" w:rsidR="005878EE" w:rsidRDefault="005878EE">
      <w:pPr>
        <w:rPr>
          <w:b/>
          <w:bCs/>
        </w:rPr>
      </w:pPr>
    </w:p>
    <w:p w14:paraId="4D4EDB46" w14:textId="77777777" w:rsidR="00341A3F" w:rsidRDefault="00341A3F">
      <w:pPr>
        <w:rPr>
          <w:b/>
          <w:bCs/>
        </w:rPr>
      </w:pPr>
    </w:p>
    <w:p w14:paraId="653ED928" w14:textId="77777777" w:rsidR="005878EE" w:rsidRDefault="005878EE">
      <w:pPr>
        <w:rPr>
          <w:b/>
          <w:bCs/>
        </w:rPr>
      </w:pPr>
    </w:p>
    <w:p w14:paraId="371DAD5F" w14:textId="7DEF0B90" w:rsidR="005878EE" w:rsidRDefault="008B363A" w:rsidP="00210C90">
      <w:pPr>
        <w:jc w:val="both"/>
      </w:pPr>
      <w:r>
        <w:t>n</w:t>
      </w:r>
      <w:bookmarkStart w:id="0" w:name="_GoBack"/>
      <w:bookmarkEnd w:id="0"/>
      <w:r w:rsidR="005878EE">
        <w:t>ach einem erfolgreichen Geschäftsjahr freuen wir uns, Ihnen den neuen Katalog für unser Sortiment übersenden zu können. Wie Sie sehen werden, haben wir alle Produkte hervorragend positioniert.</w:t>
      </w:r>
    </w:p>
    <w:p w14:paraId="0890E730" w14:textId="77777777" w:rsidR="005878EE" w:rsidRDefault="005878EE" w:rsidP="00210C90">
      <w:pPr>
        <w:jc w:val="both"/>
      </w:pPr>
    </w:p>
    <w:p w14:paraId="3A01CF77" w14:textId="77777777" w:rsidR="005878EE" w:rsidRDefault="005878EE" w:rsidP="00210C90">
      <w:pPr>
        <w:jc w:val="both"/>
      </w:pPr>
      <w:r>
        <w:t>Wir hoffen, dass Sie auch im kommenden Jahr die Angebote wieder in großem Umfang nützen werden.</w:t>
      </w:r>
    </w:p>
    <w:p w14:paraId="7280D674" w14:textId="77777777" w:rsidR="005878EE" w:rsidRDefault="005878EE"/>
    <w:p w14:paraId="53B01241" w14:textId="77777777" w:rsidR="005878EE" w:rsidRDefault="005878EE">
      <w:r>
        <w:t>Mit freundlichen Grüßen</w:t>
      </w:r>
    </w:p>
    <w:p w14:paraId="24B93A08" w14:textId="77777777" w:rsidR="005878EE" w:rsidRPr="00E43877" w:rsidRDefault="005878EE">
      <w:pPr>
        <w:rPr>
          <w:rFonts w:asciiTheme="minorHAnsi" w:hAnsiTheme="minorHAnsi"/>
        </w:rPr>
      </w:pPr>
    </w:p>
    <w:p w14:paraId="70F40664" w14:textId="77777777"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KIKI-Toys AG</w:t>
      </w:r>
    </w:p>
    <w:p w14:paraId="5CA62117" w14:textId="77777777"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Spielwarengroßhandel</w:t>
      </w:r>
    </w:p>
    <w:p w14:paraId="6C504572" w14:textId="77777777" w:rsidR="005878EE" w:rsidRDefault="005878EE"/>
    <w:p w14:paraId="5E851B4D" w14:textId="77777777" w:rsidR="005878EE" w:rsidRDefault="005878EE"/>
    <w:p w14:paraId="33754099" w14:textId="77777777" w:rsidR="005878EE" w:rsidRDefault="005878EE"/>
    <w:p w14:paraId="343C0F70" w14:textId="77777777" w:rsidR="005878EE" w:rsidRDefault="005878EE">
      <w:r>
        <w:t>Edith Neubauer</w:t>
      </w:r>
    </w:p>
    <w:p w14:paraId="7F291E11" w14:textId="77777777" w:rsidR="005878EE" w:rsidRDefault="005878EE"/>
    <w:p w14:paraId="67735EF8" w14:textId="77777777" w:rsidR="00D0329B" w:rsidRDefault="005878EE">
      <w:r>
        <w:t>Katalog</w:t>
      </w:r>
    </w:p>
    <w:sectPr w:rsidR="00D0329B" w:rsidSect="00445811">
      <w:headerReference w:type="default" r:id="rId7"/>
      <w:footerReference w:type="default" r:id="rId8"/>
      <w:headerReference w:type="first" r:id="rId9"/>
      <w:footerReference w:type="first" r:id="rId10"/>
      <w:pgSz w:w="11907" w:h="16840" w:code="9"/>
      <w:pgMar w:top="1412" w:right="1412" w:bottom="1140" w:left="1412" w:header="737" w:footer="85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6B34C5" w14:textId="77777777" w:rsidR="005614E0" w:rsidRDefault="005614E0">
      <w:r>
        <w:separator/>
      </w:r>
    </w:p>
  </w:endnote>
  <w:endnote w:type="continuationSeparator" w:id="0">
    <w:p w14:paraId="66D46439" w14:textId="77777777" w:rsidR="005614E0" w:rsidRDefault="00561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3F23F7B-CFA6-4CCA-A275-F3B5434E5BAE}"/>
    <w:embedBold r:id="rId2" w:fontKey="{64F7C710-6D35-4190-80CE-ECE104923985}"/>
  </w:font>
  <w:font w:name="Neuropol">
    <w:altName w:val="Segoe UI"/>
    <w:charset w:val="00"/>
    <w:family w:val="swiss"/>
    <w:pitch w:val="variable"/>
    <w:sig w:usb0="00000001" w:usb1="1000000A" w:usb2="00000000" w:usb3="00000000" w:csb0="00000113" w:csb1="00000000"/>
    <w:embedRegular r:id="rId3" w:fontKey="{C10734A3-2E32-4DFE-9109-E493F7E652AB}"/>
    <w:embedBold r:id="rId4" w:fontKey="{7793C168-9010-4680-8B15-57124F5BFC2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5" w:fontKey="{57CEDB64-E1D7-41F6-825F-111FDE48863A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6" w:fontKey="{F0A73337-E08C-495A-B810-B323DC64AD3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12E9349-60D6-4E8D-A101-BA363EDE7D3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B5059B" w14:textId="77777777" w:rsidR="002C3F82" w:rsidRPr="00D0329B" w:rsidRDefault="00D0329B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48FB2F" w14:textId="77777777" w:rsidR="002C3F82" w:rsidRPr="00D0329B" w:rsidRDefault="002C3F82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Theme="minorHAnsi" w:hAnsiTheme="minorHAnsi"/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FDE419B" wp14:editId="5C87823E">
              <wp:simplePos x="0" y="0"/>
              <wp:positionH relativeFrom="page">
                <wp:posOffset>180340</wp:posOffset>
              </wp:positionH>
              <wp:positionV relativeFrom="page">
                <wp:posOffset>7237095</wp:posOffset>
              </wp:positionV>
              <wp:extent cx="179705" cy="0"/>
              <wp:effectExtent l="8890" t="7620" r="11430" b="11430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DF1E1AB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69.85pt" to="28.35pt,5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NQi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">
              <w10:wrap anchorx="page" anchory="page"/>
            </v:line>
          </w:pict>
        </mc:Fallback>
      </mc:AlternateContent>
    </w:r>
    <w:r w:rsidR="00D0329B"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D9261F" w14:textId="77777777" w:rsidR="005614E0" w:rsidRDefault="005614E0">
      <w:r>
        <w:separator/>
      </w:r>
    </w:p>
  </w:footnote>
  <w:footnote w:type="continuationSeparator" w:id="0">
    <w:p w14:paraId="12984A68" w14:textId="77777777" w:rsidR="005614E0" w:rsidRDefault="005614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0CD659" w14:textId="77777777" w:rsidR="002C3F82" w:rsidRPr="0044119B" w:rsidRDefault="002C3F82">
    <w:pPr>
      <w:pStyle w:val="Kopfzeile"/>
      <w:jc w:val="center"/>
      <w:rPr>
        <w:rFonts w:asciiTheme="minorHAnsi" w:hAnsiTheme="minorHAnsi"/>
        <w:szCs w:val="24"/>
      </w:rPr>
    </w:pPr>
    <w:r w:rsidRPr="0044119B">
      <w:rPr>
        <w:rFonts w:ascii="Neuropol" w:hAnsi="Neuropol"/>
        <w:b/>
        <w:sz w:val="20"/>
      </w:rPr>
      <w:t>KIKI-Toys AG</w:t>
    </w:r>
    <w:r w:rsidRPr="0044119B">
      <w:rPr>
        <w:rFonts w:asciiTheme="minorHAnsi" w:hAnsiTheme="minorHAnsi"/>
        <w:b/>
        <w:sz w:val="20"/>
      </w:rPr>
      <w:t xml:space="preserve"> – </w:t>
    </w:r>
    <w:r w:rsidRPr="0044119B">
      <w:rPr>
        <w:rFonts w:asciiTheme="minorHAnsi" w:hAnsiTheme="minorHAnsi"/>
      </w:rPr>
      <w:t>Industriestraße 72, 1180 Wien</w:t>
    </w:r>
  </w:p>
  <w:p w14:paraId="08881AFB" w14:textId="77777777" w:rsidR="002C3F82" w:rsidRDefault="002C3F82">
    <w:pPr>
      <w:pStyle w:val="Kopfzeile"/>
      <w:jc w:val="center"/>
      <w:rPr>
        <w:rFonts w:ascii="Arial" w:hAnsi="Arial"/>
        <w:b/>
        <w:sz w:val="20"/>
      </w:rPr>
    </w:pPr>
  </w:p>
  <w:p w14:paraId="687FD264" w14:textId="77777777" w:rsidR="002C3F82" w:rsidRPr="0044119B" w:rsidRDefault="002C3F82">
    <w:pPr>
      <w:pStyle w:val="Kopfzeile"/>
      <w:jc w:val="center"/>
      <w:rPr>
        <w:rFonts w:asciiTheme="minorHAnsi" w:hAnsiTheme="minorHAnsi"/>
        <w:b/>
        <w:sz w:val="20"/>
      </w:rPr>
    </w:pPr>
    <w:r w:rsidRPr="0044119B">
      <w:rPr>
        <w:rFonts w:asciiTheme="minorHAnsi" w:hAnsiTheme="minorHAnsi"/>
        <w:b/>
        <w:sz w:val="20"/>
      </w:rPr>
      <w:t xml:space="preserve">- </w:t>
    </w:r>
    <w:r w:rsidRPr="0044119B">
      <w:rPr>
        <w:rFonts w:asciiTheme="minorHAnsi" w:hAnsiTheme="minorHAnsi"/>
        <w:b/>
        <w:sz w:val="20"/>
      </w:rPr>
      <w:fldChar w:fldCharType="begin"/>
    </w:r>
    <w:r w:rsidRPr="0044119B">
      <w:rPr>
        <w:rFonts w:asciiTheme="minorHAnsi" w:hAnsiTheme="minorHAnsi"/>
        <w:b/>
        <w:sz w:val="20"/>
      </w:rPr>
      <w:instrText xml:space="preserve"> PAGE </w:instrText>
    </w:r>
    <w:r w:rsidRPr="0044119B">
      <w:rPr>
        <w:rFonts w:asciiTheme="minorHAnsi" w:hAnsiTheme="minorHAnsi"/>
        <w:b/>
        <w:sz w:val="20"/>
      </w:rPr>
      <w:fldChar w:fldCharType="separate"/>
    </w:r>
    <w:r w:rsidR="00D0329B">
      <w:rPr>
        <w:rFonts w:asciiTheme="minorHAnsi" w:hAnsiTheme="minorHAnsi"/>
        <w:b/>
        <w:noProof/>
        <w:sz w:val="20"/>
      </w:rPr>
      <w:t>2</w:t>
    </w:r>
    <w:r w:rsidRPr="0044119B">
      <w:rPr>
        <w:rFonts w:asciiTheme="minorHAnsi" w:hAnsiTheme="minorHAnsi"/>
        <w:b/>
        <w:sz w:val="20"/>
      </w:rPr>
      <w:fldChar w:fldCharType="end"/>
    </w:r>
    <w:r w:rsidRPr="0044119B">
      <w:rPr>
        <w:rFonts w:asciiTheme="minorHAnsi" w:hAnsiTheme="minorHAnsi"/>
        <w:b/>
        <w:sz w:val="20"/>
      </w:rP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84E529" w14:textId="77777777" w:rsidR="002C3F82" w:rsidRDefault="002C3F82">
    <w:pPr>
      <w:pStyle w:val="Kopfzeile"/>
    </w:pP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69B8AF9" wp14:editId="282F4F72">
              <wp:simplePos x="0" y="0"/>
              <wp:positionH relativeFrom="page">
                <wp:posOffset>180340</wp:posOffset>
              </wp:positionH>
              <wp:positionV relativeFrom="page">
                <wp:posOffset>5346700</wp:posOffset>
              </wp:positionV>
              <wp:extent cx="179705" cy="0"/>
              <wp:effectExtent l="8890" t="12700" r="11430" b="635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69C5872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21pt" to="28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xx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">
              <w10:wrap anchorx="page" anchory="page"/>
            </v:line>
          </w:pict>
        </mc:Fallback>
      </mc:AlternateContent>
    </w: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A078BDA" wp14:editId="4E8CEFF4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179705" cy="0"/>
              <wp:effectExtent l="8890" t="8890" r="11430" b="1016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FB5527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28.3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4282F"/>
    <w:multiLevelType w:val="hybridMultilevel"/>
    <w:tmpl w:val="779E7520"/>
    <w:lvl w:ilvl="0" w:tplc="93743A16">
      <w:start w:val="1"/>
      <w:numFmt w:val="decimal"/>
      <w:lvlText w:val="%1."/>
      <w:lvlJc w:val="left"/>
      <w:pPr>
        <w:tabs>
          <w:tab w:val="num" w:pos="2098"/>
        </w:tabs>
        <w:ind w:left="2098" w:hanging="39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B201C0"/>
    <w:multiLevelType w:val="singleLevel"/>
    <w:tmpl w:val="80269A80"/>
    <w:lvl w:ilvl="0">
      <w:start w:val="1"/>
      <w:numFmt w:val="decimal"/>
      <w:lvlText w:val="%1."/>
      <w:legacy w:legacy="1" w:legacySpace="0" w:legacyIndent="283"/>
      <w:lvlJc w:val="left"/>
      <w:pPr>
        <w:ind w:left="2268" w:hanging="283"/>
      </w:pPr>
    </w:lvl>
  </w:abstractNum>
  <w:num w:numId="1">
    <w:abstractNumId w:val="1"/>
  </w:num>
  <w:num w:numId="2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3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4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5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TrueTypeFonts/>
  <w:activeWritingStyle w:appName="MSWord" w:lang="de-DE" w:vendorID="9" w:dllVersion="512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7D1A"/>
    <w:rsid w:val="0000507F"/>
    <w:rsid w:val="000A1D0C"/>
    <w:rsid w:val="00171E58"/>
    <w:rsid w:val="00177D1A"/>
    <w:rsid w:val="00210C90"/>
    <w:rsid w:val="00291A65"/>
    <w:rsid w:val="00293652"/>
    <w:rsid w:val="002C3F82"/>
    <w:rsid w:val="002F0C52"/>
    <w:rsid w:val="002F2DFE"/>
    <w:rsid w:val="00341A3F"/>
    <w:rsid w:val="003A43A8"/>
    <w:rsid w:val="003B3F01"/>
    <w:rsid w:val="003E1398"/>
    <w:rsid w:val="003F56C4"/>
    <w:rsid w:val="0044119B"/>
    <w:rsid w:val="00445811"/>
    <w:rsid w:val="004F7CAD"/>
    <w:rsid w:val="005614E0"/>
    <w:rsid w:val="005716B7"/>
    <w:rsid w:val="005878EE"/>
    <w:rsid w:val="00617B4C"/>
    <w:rsid w:val="0069036B"/>
    <w:rsid w:val="006D374E"/>
    <w:rsid w:val="006E5EDB"/>
    <w:rsid w:val="006F1904"/>
    <w:rsid w:val="00765F7D"/>
    <w:rsid w:val="007B5705"/>
    <w:rsid w:val="007C4471"/>
    <w:rsid w:val="00887601"/>
    <w:rsid w:val="008A1723"/>
    <w:rsid w:val="008B363A"/>
    <w:rsid w:val="00974926"/>
    <w:rsid w:val="009B01A9"/>
    <w:rsid w:val="00A85284"/>
    <w:rsid w:val="00B07C08"/>
    <w:rsid w:val="00B47396"/>
    <w:rsid w:val="00B50ED2"/>
    <w:rsid w:val="00B93E5F"/>
    <w:rsid w:val="00C70E1F"/>
    <w:rsid w:val="00D0329B"/>
    <w:rsid w:val="00D45158"/>
    <w:rsid w:val="00D46879"/>
    <w:rsid w:val="00DA0389"/>
    <w:rsid w:val="00DB3F65"/>
    <w:rsid w:val="00E43877"/>
    <w:rsid w:val="00E72D82"/>
    <w:rsid w:val="00EB2156"/>
    <w:rsid w:val="00F43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C89A69C"/>
  <w15:docId w15:val="{83B69842-8A24-4330-A82E-163B5614C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210C90"/>
    <w:rPr>
      <w:rFonts w:ascii="Calibri" w:hAnsi="Calibri"/>
      <w:sz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44581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44581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329B"/>
    <w:rPr>
      <w:rFonts w:ascii="Calibri" w:hAnsi="Calibri"/>
      <w:sz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321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Profiles\Edith%20Neubauer\Anwendungsdaten\Microsoft\Vorlagen\Allgemeiner%20Brief%20Risk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Allgemeiner Brief Risk.dot</Template>
  <TotalTime>0</TotalTime>
  <Pages>1</Pages>
  <Words>72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Beispiel Katalog - Serienbrief</vt:lpstr>
    </vt:vector>
  </TitlesOfParts>
  <Manager>neubauer@neubauer-net.com</Manager>
  <Company>www.neubauer-net.com</Company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Beispiel Katalog - Serienbrief</dc:title>
  <dc:subject>Wifi PCU Advaced</dc:subject>
  <dc:creator>Edith Neubauer</dc:creator>
  <cp:lastModifiedBy>Edith Neubauer</cp:lastModifiedBy>
  <cp:revision>5</cp:revision>
  <cp:lastPrinted>2000-03-20T20:14:00Z</cp:lastPrinted>
  <dcterms:created xsi:type="dcterms:W3CDTF">2013-08-05T15:48:00Z</dcterms:created>
  <dcterms:modified xsi:type="dcterms:W3CDTF">2019-07-28T18:56:00Z</dcterms:modified>
</cp:coreProperties>
</file>